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DB" w:rsidRPr="002208A2" w:rsidRDefault="005E20DB" w:rsidP="005E20DB">
      <w:pPr>
        <w:widowControl w:val="0"/>
        <w:spacing w:after="0" w:line="312" w:lineRule="exact"/>
        <w:ind w:left="14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lang w:eastAsia="ru-RU" w:bidi="ru-RU"/>
        </w:rPr>
      </w:pPr>
      <w:r w:rsidRPr="002208A2">
        <w:rPr>
          <w:rFonts w:ascii="Times New Roman" w:eastAsia="Times New Roman" w:hAnsi="Times New Roman" w:cs="Times New Roman"/>
          <w:spacing w:val="-2"/>
          <w:sz w:val="28"/>
        </w:rPr>
        <w:t>ПРОГРАММА</w:t>
      </w:r>
      <w:r w:rsidRPr="002208A2">
        <w:rPr>
          <w:rFonts w:ascii="Times New Roman" w:eastAsia="Times New Roman" w:hAnsi="Times New Roman" w:cs="Times New Roman"/>
          <w:color w:val="000000"/>
          <w:spacing w:val="-2"/>
          <w:sz w:val="28"/>
          <w:lang w:eastAsia="ru-RU" w:bidi="ru-RU"/>
        </w:rPr>
        <w:t xml:space="preserve"> </w:t>
      </w:r>
    </w:p>
    <w:p w:rsidR="005E20DB" w:rsidRPr="002208A2" w:rsidRDefault="005E20DB" w:rsidP="005E20DB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lang w:eastAsia="ru-RU" w:bidi="ru-RU"/>
        </w:rPr>
      </w:pPr>
      <w:r w:rsidRPr="002208A2">
        <w:rPr>
          <w:rFonts w:ascii="Times New Roman" w:eastAsia="Times New Roman" w:hAnsi="Times New Roman" w:cs="Times New Roman"/>
          <w:color w:val="000000"/>
          <w:spacing w:val="-2"/>
          <w:sz w:val="28"/>
          <w:lang w:eastAsia="ru-RU" w:bidi="ru-RU"/>
        </w:rPr>
        <w:t>проведения общественных слушаний по вопросам обсуждений положений Послания Президента Российской Федерации В.В. Путина Федеральному Собранию Российской Федерации и законодательных инициатив по изменению Конституции РФ</w:t>
      </w:r>
    </w:p>
    <w:p w:rsidR="005E20DB" w:rsidRPr="002208A2" w:rsidRDefault="005E20DB" w:rsidP="005E20DB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lang w:eastAsia="ru-RU" w:bidi="ru-RU"/>
        </w:rPr>
      </w:pPr>
    </w:p>
    <w:p w:rsidR="005E20DB" w:rsidRPr="002208A2" w:rsidRDefault="005E20DB" w:rsidP="005E20DB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lang w:eastAsia="ru-RU" w:bidi="ru-RU"/>
        </w:rPr>
      </w:pPr>
    </w:p>
    <w:p w:rsidR="005E20DB" w:rsidRPr="002208A2" w:rsidRDefault="005E20DB" w:rsidP="005E20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208A2">
        <w:rPr>
          <w:rFonts w:ascii="Times New Roman" w:hAnsi="Times New Roman" w:cs="Times New Roman"/>
          <w:sz w:val="24"/>
        </w:rPr>
        <w:t>Дата проведения: 31 января 2020 года</w:t>
      </w:r>
      <w:r w:rsidRPr="002208A2">
        <w:rPr>
          <w:rFonts w:ascii="Times New Roman" w:hAnsi="Times New Roman" w:cs="Times New Roman"/>
          <w:sz w:val="24"/>
        </w:rPr>
        <w:tab/>
      </w:r>
      <w:r w:rsidRPr="002208A2">
        <w:rPr>
          <w:rFonts w:ascii="Times New Roman" w:hAnsi="Times New Roman" w:cs="Times New Roman"/>
          <w:sz w:val="24"/>
        </w:rPr>
        <w:tab/>
      </w:r>
      <w:r w:rsidRPr="002208A2">
        <w:rPr>
          <w:rFonts w:ascii="Times New Roman" w:hAnsi="Times New Roman" w:cs="Times New Roman"/>
          <w:sz w:val="24"/>
        </w:rPr>
        <w:tab/>
      </w:r>
      <w:r w:rsidRPr="002208A2">
        <w:rPr>
          <w:rFonts w:ascii="Times New Roman" w:hAnsi="Times New Roman" w:cs="Times New Roman"/>
          <w:sz w:val="24"/>
        </w:rPr>
        <w:tab/>
        <w:t>начало: 14.00 часов</w:t>
      </w:r>
    </w:p>
    <w:p w:rsidR="005E20DB" w:rsidRPr="002208A2" w:rsidRDefault="005E20DB" w:rsidP="005E20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208A2">
        <w:rPr>
          <w:rFonts w:ascii="Times New Roman" w:hAnsi="Times New Roman" w:cs="Times New Roman"/>
          <w:sz w:val="24"/>
        </w:rPr>
        <w:t xml:space="preserve">Место проведения: </w:t>
      </w:r>
      <w:proofErr w:type="spellStart"/>
      <w:r w:rsidRPr="002208A2">
        <w:rPr>
          <w:rFonts w:ascii="Times New Roman" w:hAnsi="Times New Roman" w:cs="Times New Roman"/>
          <w:sz w:val="24"/>
        </w:rPr>
        <w:t>ул.Дзержинского</w:t>
      </w:r>
      <w:proofErr w:type="spellEnd"/>
      <w:r w:rsidRPr="002208A2">
        <w:rPr>
          <w:rFonts w:ascii="Times New Roman" w:hAnsi="Times New Roman" w:cs="Times New Roman"/>
          <w:sz w:val="24"/>
        </w:rPr>
        <w:t>, 53</w:t>
      </w:r>
    </w:p>
    <w:p w:rsidR="005E20DB" w:rsidRPr="002208A2" w:rsidRDefault="005E20DB" w:rsidP="005E20D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E20DB" w:rsidRPr="002208A2" w:rsidRDefault="005E20DB" w:rsidP="005E20DB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2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5E20DB" w:rsidRPr="002208A2" w:rsidTr="00382E9E"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0DB" w:rsidRPr="002208A2" w:rsidRDefault="005E20DB" w:rsidP="00382E9E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208A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0DB" w:rsidRPr="002208A2" w:rsidRDefault="005E20DB" w:rsidP="00382E9E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208A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 w:bidi="ru-RU"/>
              </w:rPr>
              <w:t>Мероприятие</w:t>
            </w:r>
          </w:p>
        </w:tc>
      </w:tr>
      <w:tr w:rsidR="005E20DB" w:rsidRPr="002208A2" w:rsidTr="00382E9E"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0DB" w:rsidRPr="002208A2" w:rsidRDefault="005E20DB" w:rsidP="00382E9E">
            <w:pPr>
              <w:widowControl w:val="0"/>
              <w:spacing w:line="240" w:lineRule="exact"/>
              <w:ind w:left="18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08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>13.00-14.00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0DB" w:rsidRPr="002208A2" w:rsidRDefault="005E20DB" w:rsidP="00382E9E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2208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>Регистрация участников</w:t>
            </w:r>
          </w:p>
          <w:p w:rsidR="005E20DB" w:rsidRPr="002208A2" w:rsidRDefault="005E20DB" w:rsidP="00382E9E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E20DB" w:rsidRPr="002208A2" w:rsidTr="00382E9E"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0DB" w:rsidRPr="002208A2" w:rsidRDefault="005E20DB" w:rsidP="00382E9E">
            <w:pPr>
              <w:widowControl w:val="0"/>
              <w:spacing w:line="240" w:lineRule="exact"/>
              <w:ind w:left="18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08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>13.50-14.00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0DB" w:rsidRPr="002208A2" w:rsidRDefault="005E20DB" w:rsidP="00382E9E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2208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>Пресс-подход</w:t>
            </w:r>
          </w:p>
          <w:p w:rsidR="005E20DB" w:rsidRPr="002208A2" w:rsidRDefault="005E20DB" w:rsidP="00382E9E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E20DB" w:rsidRPr="002208A2" w:rsidTr="00382E9E"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0DB" w:rsidRPr="002208A2" w:rsidRDefault="005E20DB" w:rsidP="00382E9E">
            <w:pPr>
              <w:widowControl w:val="0"/>
              <w:spacing w:line="240" w:lineRule="exact"/>
              <w:ind w:left="18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08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>14.00-14.10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0DB" w:rsidRPr="002208A2" w:rsidRDefault="005E20DB" w:rsidP="00382E9E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08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>Открытие общественных слушаний. Протокольная часть.</w:t>
            </w:r>
            <w:r w:rsidRPr="002208A2">
              <w:rPr>
                <w:rFonts w:ascii="Times New Roman" w:eastAsia="Courier New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 xml:space="preserve"> Вступительное слово председателя Общественной палаты Курской области Алексея Ивановича Лазарева</w:t>
            </w:r>
          </w:p>
        </w:tc>
      </w:tr>
      <w:tr w:rsidR="005E20DB" w:rsidRPr="002208A2" w:rsidTr="00382E9E"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0DB" w:rsidRPr="002208A2" w:rsidRDefault="005E20DB" w:rsidP="00382E9E">
            <w:pPr>
              <w:widowControl w:val="0"/>
              <w:spacing w:line="240" w:lineRule="exact"/>
              <w:ind w:left="18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08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>14.10-14.20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0DB" w:rsidRPr="002208A2" w:rsidRDefault="005E20DB" w:rsidP="00382E9E">
            <w:pPr>
              <w:widowControl w:val="0"/>
              <w:jc w:val="both"/>
              <w:rPr>
                <w:rFonts w:ascii="Times New Roman" w:eastAsia="Courier New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2208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>Об основных положениях Послания Президента Российской Федерации В.В. Путина Федеральному Собранию Российской Федерации</w:t>
            </w:r>
            <w:r w:rsidRPr="002208A2">
              <w:rPr>
                <w:rFonts w:ascii="Times New Roman" w:eastAsia="Courier New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 w:bidi="ru-RU"/>
              </w:rPr>
              <w:t xml:space="preserve"> </w:t>
            </w:r>
          </w:p>
          <w:p w:rsidR="005E20DB" w:rsidRPr="002208A2" w:rsidRDefault="005E20DB" w:rsidP="00382E9E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2208A2">
              <w:rPr>
                <w:rFonts w:ascii="Times New Roman" w:eastAsia="Courier New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 w:bidi="ru-RU"/>
              </w:rPr>
              <w:t xml:space="preserve">Председатель Общественной палаты Курской области </w:t>
            </w:r>
          </w:p>
          <w:p w:rsidR="005E20DB" w:rsidRPr="002208A2" w:rsidRDefault="005E20DB" w:rsidP="00382E9E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08A2">
              <w:rPr>
                <w:rFonts w:ascii="Times New Roman" w:eastAsia="Courier New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 w:bidi="ru-RU"/>
              </w:rPr>
              <w:t>Алексей Иванович Лазарев</w:t>
            </w:r>
          </w:p>
        </w:tc>
      </w:tr>
      <w:tr w:rsidR="005E20DB" w:rsidRPr="002208A2" w:rsidTr="00382E9E"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0DB" w:rsidRPr="002208A2" w:rsidRDefault="005E20DB" w:rsidP="00382E9E">
            <w:pPr>
              <w:widowControl w:val="0"/>
              <w:spacing w:line="240" w:lineRule="exact"/>
              <w:ind w:left="18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08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>14.20 - 14.35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0DB" w:rsidRPr="002208A2" w:rsidRDefault="005E20DB" w:rsidP="00382E9E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2208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 xml:space="preserve">О проекте закона Российской Федерации о поправке к Конституции Российской Федерации № 885214-7 «О совершенствовании регулирования отдельных вопросов организации публичной власти» </w:t>
            </w:r>
          </w:p>
          <w:p w:rsidR="005E20DB" w:rsidRPr="002208A2" w:rsidRDefault="005E20DB" w:rsidP="00382E9E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2208A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 w:bidi="ru-RU"/>
              </w:rPr>
              <w:t xml:space="preserve">Заместитель председателя Общественной палаты Курской области по мониторингу реализации указов Президента РФ </w:t>
            </w:r>
          </w:p>
          <w:p w:rsidR="005E20DB" w:rsidRPr="002208A2" w:rsidRDefault="005E20DB" w:rsidP="00382E9E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08A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 w:bidi="ru-RU"/>
              </w:rPr>
              <w:t>Ирина Владимировна Анциферова</w:t>
            </w:r>
          </w:p>
        </w:tc>
      </w:tr>
      <w:tr w:rsidR="005E20DB" w:rsidRPr="002208A2" w:rsidTr="00382E9E"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0DB" w:rsidRPr="002208A2" w:rsidRDefault="005E20DB" w:rsidP="00382E9E">
            <w:pPr>
              <w:widowControl w:val="0"/>
              <w:spacing w:line="240" w:lineRule="exact"/>
              <w:ind w:left="18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08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>14.35-15.05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0DB" w:rsidRPr="002208A2" w:rsidRDefault="005E20DB" w:rsidP="00382E9E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08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>Выступления руководителей органов исполнительной государственной власти, представителей политических партий, некоммерческих организаций и членов Общественной палаты Курской области. Обсуждение, дискуссия.</w:t>
            </w:r>
          </w:p>
        </w:tc>
      </w:tr>
      <w:tr w:rsidR="005E20DB" w:rsidRPr="002208A2" w:rsidTr="00382E9E"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0DB" w:rsidRPr="002208A2" w:rsidRDefault="005E20DB" w:rsidP="00382E9E">
            <w:pPr>
              <w:widowControl w:val="0"/>
              <w:spacing w:line="240" w:lineRule="exact"/>
              <w:ind w:left="18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08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>15.05-15.15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0DB" w:rsidRPr="002208A2" w:rsidRDefault="005E20DB" w:rsidP="00382E9E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08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>Принятие решения по итогам общественных слушаний</w:t>
            </w:r>
          </w:p>
          <w:p w:rsidR="005E20DB" w:rsidRPr="002208A2" w:rsidRDefault="005E20DB" w:rsidP="00382E9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2208A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 w:bidi="ru-RU"/>
              </w:rPr>
              <w:t xml:space="preserve">Председатель Общественной палаты Курской области </w:t>
            </w:r>
          </w:p>
          <w:p w:rsidR="005E20DB" w:rsidRPr="002208A2" w:rsidRDefault="005E20DB" w:rsidP="00382E9E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08A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 w:bidi="ru-RU"/>
              </w:rPr>
              <w:t>Алексей Иванович Лазарев</w:t>
            </w:r>
          </w:p>
        </w:tc>
      </w:tr>
      <w:tr w:rsidR="005E20DB" w:rsidRPr="002208A2" w:rsidTr="00382E9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20DB" w:rsidRPr="002208A2" w:rsidRDefault="005E20DB" w:rsidP="00382E9E">
            <w:pPr>
              <w:widowControl w:val="0"/>
              <w:spacing w:line="240" w:lineRule="exact"/>
              <w:ind w:left="18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08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>15.15-15.30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0DB" w:rsidRPr="002208A2" w:rsidRDefault="005E20DB" w:rsidP="00382E9E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2208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>Подведение итогов, разное</w:t>
            </w:r>
          </w:p>
          <w:p w:rsidR="005E20DB" w:rsidRPr="002208A2" w:rsidRDefault="005E20DB" w:rsidP="00382E9E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5E20DB" w:rsidRPr="002208A2" w:rsidRDefault="005E20DB" w:rsidP="005E2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E20DB" w:rsidRPr="002208A2" w:rsidRDefault="005E20DB" w:rsidP="005E2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0DB" w:rsidRPr="002208A2" w:rsidRDefault="005E20DB" w:rsidP="005E20DB">
      <w:pPr>
        <w:rPr>
          <w:sz w:val="28"/>
          <w:szCs w:val="28"/>
        </w:rPr>
      </w:pPr>
    </w:p>
    <w:p w:rsidR="001F22F0" w:rsidRDefault="001F22F0">
      <w:bookmarkStart w:id="0" w:name="_GoBack"/>
      <w:bookmarkEnd w:id="0"/>
    </w:p>
    <w:sectPr w:rsidR="001F22F0" w:rsidSect="002208A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DB"/>
    <w:rsid w:val="001F22F0"/>
    <w:rsid w:val="005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8A652-9226-412D-9E96-CAB6136D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5E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E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2020-01-28T08:57:00Z</dcterms:created>
  <dcterms:modified xsi:type="dcterms:W3CDTF">2020-01-28T08:57:00Z</dcterms:modified>
</cp:coreProperties>
</file>